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F6" w:rsidRPr="009C1260" w:rsidRDefault="00D06BF6" w:rsidP="00D06BF6">
      <w:pPr>
        <w:tabs>
          <w:tab w:val="left" w:pos="0"/>
        </w:tabs>
        <w:ind w:firstLine="4253"/>
        <w:rPr>
          <w:sz w:val="26"/>
          <w:szCs w:val="26"/>
        </w:rPr>
      </w:pPr>
      <w:r w:rsidRPr="009C1260">
        <w:rPr>
          <w:sz w:val="26"/>
          <w:szCs w:val="26"/>
        </w:rPr>
        <w:t xml:space="preserve">Приложение </w:t>
      </w:r>
    </w:p>
    <w:p w:rsidR="00D06BF6" w:rsidRPr="009C1260" w:rsidRDefault="00D06BF6" w:rsidP="00D06BF6">
      <w:pPr>
        <w:tabs>
          <w:tab w:val="left" w:pos="0"/>
        </w:tabs>
        <w:ind w:firstLine="4253"/>
        <w:rPr>
          <w:sz w:val="26"/>
          <w:szCs w:val="26"/>
        </w:rPr>
      </w:pPr>
      <w:r w:rsidRPr="009C1260">
        <w:rPr>
          <w:sz w:val="26"/>
          <w:szCs w:val="26"/>
        </w:rPr>
        <w:t>к постановлению администрации</w:t>
      </w:r>
    </w:p>
    <w:p w:rsidR="00D06BF6" w:rsidRPr="009C1260" w:rsidRDefault="00D06BF6" w:rsidP="00D06BF6">
      <w:pPr>
        <w:tabs>
          <w:tab w:val="left" w:pos="0"/>
        </w:tabs>
        <w:ind w:firstLine="4253"/>
        <w:rPr>
          <w:sz w:val="26"/>
          <w:szCs w:val="26"/>
        </w:rPr>
      </w:pPr>
      <w:r w:rsidRPr="009C1260">
        <w:rPr>
          <w:sz w:val="26"/>
          <w:szCs w:val="26"/>
        </w:rPr>
        <w:t>Усть-Абаканского района</w:t>
      </w:r>
    </w:p>
    <w:p w:rsidR="00D06BF6" w:rsidRPr="009C1260" w:rsidRDefault="00507634" w:rsidP="00D06BF6">
      <w:pPr>
        <w:tabs>
          <w:tab w:val="left" w:pos="0"/>
        </w:tabs>
        <w:ind w:firstLine="4253"/>
        <w:rPr>
          <w:sz w:val="26"/>
          <w:szCs w:val="26"/>
        </w:rPr>
      </w:pPr>
      <w:r>
        <w:rPr>
          <w:sz w:val="26"/>
          <w:szCs w:val="26"/>
        </w:rPr>
        <w:t xml:space="preserve">от 01.12.2023    № 1471 </w:t>
      </w:r>
      <w:r w:rsidR="00D06BF6" w:rsidRPr="009C126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D06BF6" w:rsidRPr="009C1260">
        <w:rPr>
          <w:sz w:val="26"/>
          <w:szCs w:val="26"/>
        </w:rPr>
        <w:t>п</w:t>
      </w:r>
    </w:p>
    <w:p w:rsidR="00D06BF6" w:rsidRDefault="00D06BF6" w:rsidP="00D06BF6">
      <w:pPr>
        <w:pStyle w:val="a7"/>
        <w:ind w:left="5103" w:firstLine="4253"/>
        <w:rPr>
          <w:rFonts w:ascii="Times New Roman" w:hAnsi="Times New Roman"/>
          <w:sz w:val="26"/>
          <w:szCs w:val="26"/>
        </w:rPr>
      </w:pPr>
    </w:p>
    <w:p w:rsidR="003E038B" w:rsidRPr="00D1653C" w:rsidRDefault="00D06BF6" w:rsidP="00D06BF6">
      <w:pPr>
        <w:pStyle w:val="a7"/>
        <w:ind w:left="354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3E038B" w:rsidRPr="00D1653C">
        <w:rPr>
          <w:rFonts w:ascii="Times New Roman" w:hAnsi="Times New Roman"/>
          <w:sz w:val="26"/>
          <w:szCs w:val="26"/>
        </w:rPr>
        <w:t xml:space="preserve">Приложение </w:t>
      </w:r>
    </w:p>
    <w:p w:rsidR="003E038B" w:rsidRPr="00D1653C" w:rsidRDefault="003E038B" w:rsidP="00D06BF6">
      <w:pPr>
        <w:pStyle w:val="a7"/>
        <w:ind w:left="3540" w:firstLine="708"/>
        <w:rPr>
          <w:rFonts w:ascii="Times New Roman" w:hAnsi="Times New Roman"/>
          <w:sz w:val="26"/>
          <w:szCs w:val="26"/>
        </w:rPr>
      </w:pPr>
      <w:r w:rsidRPr="00D1653C">
        <w:rPr>
          <w:rFonts w:ascii="Times New Roman" w:hAnsi="Times New Roman"/>
          <w:sz w:val="26"/>
          <w:szCs w:val="26"/>
        </w:rPr>
        <w:t xml:space="preserve">Утвержден </w:t>
      </w:r>
    </w:p>
    <w:p w:rsidR="003E038B" w:rsidRPr="00D1653C" w:rsidRDefault="003E038B" w:rsidP="00D06BF6">
      <w:pPr>
        <w:pStyle w:val="a7"/>
        <w:ind w:left="3540" w:firstLine="708"/>
        <w:rPr>
          <w:rFonts w:ascii="Times New Roman" w:hAnsi="Times New Roman"/>
          <w:sz w:val="26"/>
          <w:szCs w:val="26"/>
        </w:rPr>
      </w:pPr>
      <w:r w:rsidRPr="00D1653C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3E038B" w:rsidRPr="00D1653C" w:rsidRDefault="003E038B" w:rsidP="00D06BF6">
      <w:pPr>
        <w:pStyle w:val="a7"/>
        <w:ind w:left="4248"/>
        <w:rPr>
          <w:rFonts w:ascii="Times New Roman" w:hAnsi="Times New Roman"/>
          <w:sz w:val="26"/>
          <w:szCs w:val="26"/>
        </w:rPr>
      </w:pPr>
      <w:r w:rsidRPr="00D1653C">
        <w:rPr>
          <w:rFonts w:ascii="Times New Roman" w:hAnsi="Times New Roman"/>
          <w:sz w:val="26"/>
          <w:szCs w:val="26"/>
        </w:rPr>
        <w:t>Усть - Абаканского района</w:t>
      </w:r>
    </w:p>
    <w:p w:rsidR="00996EF5" w:rsidRPr="00A72639" w:rsidRDefault="003E038B" w:rsidP="00D06BF6">
      <w:pPr>
        <w:autoSpaceDE w:val="0"/>
        <w:autoSpaceDN w:val="0"/>
        <w:adjustRightInd w:val="0"/>
        <w:ind w:left="3540" w:firstLine="708"/>
        <w:jc w:val="both"/>
        <w:rPr>
          <w:sz w:val="26"/>
          <w:szCs w:val="26"/>
        </w:rPr>
      </w:pPr>
      <w:r w:rsidRPr="00D1653C">
        <w:rPr>
          <w:sz w:val="26"/>
          <w:szCs w:val="26"/>
        </w:rPr>
        <w:t xml:space="preserve">от </w:t>
      </w:r>
      <w:r w:rsidR="00D06BF6">
        <w:rPr>
          <w:sz w:val="26"/>
          <w:szCs w:val="26"/>
        </w:rPr>
        <w:t>10.03.2023</w:t>
      </w:r>
      <w:r w:rsidRPr="00D1653C">
        <w:rPr>
          <w:sz w:val="26"/>
          <w:szCs w:val="26"/>
        </w:rPr>
        <w:t xml:space="preserve"> №</w:t>
      </w:r>
      <w:r w:rsidR="00D06BF6">
        <w:rPr>
          <w:sz w:val="26"/>
          <w:szCs w:val="26"/>
        </w:rPr>
        <w:t xml:space="preserve"> 300-п</w:t>
      </w:r>
    </w:p>
    <w:p w:rsidR="00D75F6A" w:rsidRPr="00A72639" w:rsidRDefault="00D75F6A" w:rsidP="00A72639">
      <w:pPr>
        <w:spacing w:line="259" w:lineRule="auto"/>
        <w:jc w:val="both"/>
        <w:rPr>
          <w:sz w:val="26"/>
          <w:szCs w:val="26"/>
        </w:rPr>
      </w:pPr>
    </w:p>
    <w:p w:rsidR="00D75F6A" w:rsidRPr="00E507A7" w:rsidRDefault="00D75F6A" w:rsidP="00A72639">
      <w:pPr>
        <w:pStyle w:val="3"/>
        <w:rPr>
          <w:b w:val="0"/>
          <w:sz w:val="26"/>
          <w:szCs w:val="26"/>
        </w:rPr>
      </w:pPr>
      <w:r w:rsidRPr="00E507A7">
        <w:rPr>
          <w:b w:val="0"/>
          <w:sz w:val="26"/>
          <w:szCs w:val="26"/>
        </w:rPr>
        <w:t xml:space="preserve">Состав </w:t>
      </w:r>
    </w:p>
    <w:p w:rsidR="00D75F6A" w:rsidRPr="00E507A7" w:rsidRDefault="00D75F6A" w:rsidP="00A72639">
      <w:pPr>
        <w:pStyle w:val="3"/>
        <w:rPr>
          <w:b w:val="0"/>
          <w:sz w:val="26"/>
          <w:szCs w:val="26"/>
        </w:rPr>
      </w:pPr>
      <w:r w:rsidRPr="00E507A7">
        <w:rPr>
          <w:b w:val="0"/>
          <w:sz w:val="26"/>
          <w:szCs w:val="26"/>
        </w:rPr>
        <w:t>комиссии по повышению устойчивости функционирования объектов экономики Усть</w:t>
      </w:r>
      <w:r w:rsidR="00E507A7">
        <w:rPr>
          <w:b w:val="0"/>
          <w:sz w:val="26"/>
          <w:szCs w:val="26"/>
        </w:rPr>
        <w:t xml:space="preserve"> </w:t>
      </w:r>
      <w:r w:rsidRPr="00E507A7">
        <w:rPr>
          <w:b w:val="0"/>
          <w:sz w:val="26"/>
          <w:szCs w:val="26"/>
        </w:rPr>
        <w:t>-</w:t>
      </w:r>
      <w:r w:rsidR="00E507A7">
        <w:rPr>
          <w:b w:val="0"/>
          <w:sz w:val="26"/>
          <w:szCs w:val="26"/>
        </w:rPr>
        <w:t xml:space="preserve"> </w:t>
      </w:r>
      <w:r w:rsidRPr="00E507A7">
        <w:rPr>
          <w:b w:val="0"/>
          <w:sz w:val="26"/>
          <w:szCs w:val="26"/>
        </w:rPr>
        <w:t>Абаканского района в чрезвычайных ситуациях и военное время</w:t>
      </w:r>
    </w:p>
    <w:p w:rsidR="00D75F6A" w:rsidRPr="00A72639" w:rsidRDefault="00D75F6A" w:rsidP="00A72639">
      <w:pPr>
        <w:spacing w:line="259" w:lineRule="auto"/>
        <w:jc w:val="center"/>
        <w:rPr>
          <w:b/>
          <w:bCs/>
          <w:sz w:val="26"/>
          <w:szCs w:val="26"/>
        </w:rPr>
      </w:pPr>
    </w:p>
    <w:tbl>
      <w:tblPr>
        <w:tblStyle w:val="a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66"/>
        <w:gridCol w:w="29"/>
        <w:gridCol w:w="274"/>
        <w:gridCol w:w="5615"/>
        <w:gridCol w:w="161"/>
      </w:tblGrid>
      <w:tr w:rsidR="001058E8" w:rsidRPr="00A72639" w:rsidTr="00901186"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</w:tcPr>
          <w:p w:rsidR="00047C15" w:rsidRDefault="00047C15" w:rsidP="00A72639">
            <w:pPr>
              <w:spacing w:line="259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Анцупов </w:t>
            </w:r>
          </w:p>
          <w:p w:rsidR="001058E8" w:rsidRPr="00A72639" w:rsidRDefault="00047C15" w:rsidP="00A72639">
            <w:pPr>
              <w:spacing w:line="259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Максимович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8E8" w:rsidRPr="00A72639" w:rsidRDefault="001058E8" w:rsidP="00A72639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-</w:t>
            </w:r>
          </w:p>
        </w:tc>
        <w:tc>
          <w:tcPr>
            <w:tcW w:w="5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7A7" w:rsidRPr="00A72639" w:rsidRDefault="00051AB7" w:rsidP="00632093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заместитель Главы администрации Усть</w:t>
            </w:r>
            <w:r w:rsidR="00E507A7">
              <w:rPr>
                <w:sz w:val="26"/>
                <w:szCs w:val="26"/>
              </w:rPr>
              <w:t xml:space="preserve"> </w:t>
            </w:r>
            <w:r w:rsidRPr="00A72639">
              <w:rPr>
                <w:sz w:val="26"/>
                <w:szCs w:val="26"/>
              </w:rPr>
              <w:t>-</w:t>
            </w:r>
            <w:r w:rsidR="00E507A7">
              <w:rPr>
                <w:sz w:val="26"/>
                <w:szCs w:val="26"/>
              </w:rPr>
              <w:t xml:space="preserve"> </w:t>
            </w:r>
            <w:r w:rsidRPr="00A72639">
              <w:rPr>
                <w:sz w:val="26"/>
                <w:szCs w:val="26"/>
              </w:rPr>
              <w:t>Абаканского района по вопросам общественной безопасности, антитеррористической защищенности, ГО и ЧС</w:t>
            </w:r>
            <w:r w:rsidR="001058E8" w:rsidRPr="00A72639">
              <w:rPr>
                <w:sz w:val="26"/>
                <w:szCs w:val="26"/>
              </w:rPr>
              <w:t>, председатель комиссии;</w:t>
            </w:r>
          </w:p>
        </w:tc>
      </w:tr>
      <w:tr w:rsidR="001058E8" w:rsidRPr="00A72639" w:rsidTr="00901186"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</w:tcPr>
          <w:p w:rsidR="001058E8" w:rsidRPr="00A72639" w:rsidRDefault="001058E8" w:rsidP="00A72639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 xml:space="preserve">Гнеденков </w:t>
            </w:r>
          </w:p>
          <w:p w:rsidR="001058E8" w:rsidRPr="00A72639" w:rsidRDefault="001058E8" w:rsidP="00A72639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Игорь Анатольевич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8E8" w:rsidRPr="00A72639" w:rsidRDefault="001058E8" w:rsidP="00A72639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-</w:t>
            </w:r>
          </w:p>
        </w:tc>
        <w:tc>
          <w:tcPr>
            <w:tcW w:w="5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1D52" w:rsidRDefault="001058E8" w:rsidP="00632093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начальник отдела по ГО и ЧС администрации Усть</w:t>
            </w:r>
            <w:r w:rsidR="00E507A7">
              <w:rPr>
                <w:sz w:val="26"/>
                <w:szCs w:val="26"/>
              </w:rPr>
              <w:t xml:space="preserve"> </w:t>
            </w:r>
            <w:r w:rsidRPr="00A72639">
              <w:rPr>
                <w:sz w:val="26"/>
                <w:szCs w:val="26"/>
              </w:rPr>
              <w:t>-</w:t>
            </w:r>
            <w:r w:rsidR="00E507A7">
              <w:rPr>
                <w:sz w:val="26"/>
                <w:szCs w:val="26"/>
              </w:rPr>
              <w:t xml:space="preserve"> </w:t>
            </w:r>
            <w:r w:rsidRPr="00A72639">
              <w:rPr>
                <w:sz w:val="26"/>
                <w:szCs w:val="26"/>
              </w:rPr>
              <w:t>Абаканского района, за</w:t>
            </w:r>
            <w:r w:rsidR="00E507A7">
              <w:rPr>
                <w:sz w:val="26"/>
                <w:szCs w:val="26"/>
              </w:rPr>
              <w:t>меститель председателя комиссии.</w:t>
            </w:r>
          </w:p>
          <w:p w:rsidR="00632093" w:rsidRPr="00A72639" w:rsidRDefault="00632093" w:rsidP="00632093">
            <w:pPr>
              <w:spacing w:line="259" w:lineRule="auto"/>
              <w:jc w:val="both"/>
              <w:rPr>
                <w:sz w:val="26"/>
                <w:szCs w:val="26"/>
              </w:rPr>
            </w:pPr>
          </w:p>
        </w:tc>
      </w:tr>
      <w:tr w:rsidR="001058E8" w:rsidRPr="00A72639" w:rsidTr="00901186">
        <w:tc>
          <w:tcPr>
            <w:tcW w:w="91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58E8" w:rsidRPr="00E507A7" w:rsidRDefault="009E502F" w:rsidP="00A72639">
            <w:pPr>
              <w:spacing w:line="259" w:lineRule="auto"/>
              <w:jc w:val="center"/>
              <w:rPr>
                <w:sz w:val="26"/>
                <w:szCs w:val="26"/>
              </w:rPr>
            </w:pPr>
            <w:r w:rsidRPr="00E507A7">
              <w:rPr>
                <w:sz w:val="26"/>
                <w:szCs w:val="26"/>
              </w:rPr>
              <w:t>Рабочая группа</w:t>
            </w:r>
            <w:r w:rsidR="001058E8" w:rsidRPr="00E507A7">
              <w:rPr>
                <w:sz w:val="26"/>
                <w:szCs w:val="26"/>
              </w:rPr>
              <w:t xml:space="preserve"> по рациональному размещению производительных сил района:</w:t>
            </w:r>
          </w:p>
          <w:p w:rsidR="009E502F" w:rsidRPr="00A72639" w:rsidRDefault="009E502F" w:rsidP="00A72639">
            <w:pPr>
              <w:spacing w:line="259" w:lineRule="auto"/>
              <w:jc w:val="center"/>
              <w:rPr>
                <w:sz w:val="26"/>
                <w:szCs w:val="26"/>
              </w:rPr>
            </w:pPr>
          </w:p>
          <w:tbl>
            <w:tblPr>
              <w:tblStyle w:val="a8"/>
              <w:tblW w:w="90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977"/>
              <w:gridCol w:w="284"/>
              <w:gridCol w:w="5811"/>
            </w:tblGrid>
            <w:tr w:rsidR="008E057E" w:rsidRPr="00A72639" w:rsidTr="008E057E">
              <w:tc>
                <w:tcPr>
                  <w:tcW w:w="2977" w:type="dxa"/>
                </w:tcPr>
                <w:p w:rsidR="008E057E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Балахонова </w:t>
                  </w:r>
                </w:p>
                <w:p w:rsidR="008E057E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Татьяна Викторовна</w:t>
                  </w:r>
                </w:p>
              </w:tc>
              <w:tc>
                <w:tcPr>
                  <w:tcW w:w="284" w:type="dxa"/>
                </w:tcPr>
                <w:p w:rsidR="008E057E" w:rsidRPr="00A72639" w:rsidRDefault="008E057E" w:rsidP="00A72639">
                  <w:pPr>
                    <w:spacing w:line="259" w:lineRule="auto"/>
                    <w:ind w:right="1758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11" w:type="dxa"/>
                </w:tcPr>
                <w:p w:rsidR="00E507A7" w:rsidRPr="00A72639" w:rsidRDefault="008E057E" w:rsidP="00632093">
                  <w:pPr>
                    <w:spacing w:line="259" w:lineRule="auto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 заместитель руководителя Управления имущественных и земельных отношений администрации 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Абаканского района, руководитель подкомиссии;</w:t>
                  </w:r>
                </w:p>
              </w:tc>
            </w:tr>
            <w:tr w:rsidR="008E057E" w:rsidRPr="00A72639" w:rsidTr="008E057E">
              <w:tc>
                <w:tcPr>
                  <w:tcW w:w="2977" w:type="dxa"/>
                </w:tcPr>
                <w:p w:rsidR="008E057E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Якунина </w:t>
                  </w:r>
                </w:p>
                <w:p w:rsidR="008E057E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Оксана Ивановна</w:t>
                  </w:r>
                </w:p>
              </w:tc>
              <w:tc>
                <w:tcPr>
                  <w:tcW w:w="284" w:type="dxa"/>
                </w:tcPr>
                <w:p w:rsidR="008E057E" w:rsidRPr="00A72639" w:rsidRDefault="008E057E" w:rsidP="00A72639">
                  <w:pPr>
                    <w:spacing w:line="259" w:lineRule="auto"/>
                    <w:ind w:right="1758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11" w:type="dxa"/>
                </w:tcPr>
                <w:p w:rsidR="00E507A7" w:rsidRPr="00A72639" w:rsidRDefault="008E057E" w:rsidP="00632093">
                  <w:pPr>
                    <w:spacing w:line="259" w:lineRule="auto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заместитель руководителя Управления финансов и экономики администрации 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 xml:space="preserve">Абаканского района - руководитель экономического отдела Управления финансов и экономики; </w:t>
                  </w:r>
                </w:p>
              </w:tc>
            </w:tr>
            <w:tr w:rsidR="008E057E" w:rsidRPr="00A72639" w:rsidTr="008E057E">
              <w:tc>
                <w:tcPr>
                  <w:tcW w:w="2977" w:type="dxa"/>
                </w:tcPr>
                <w:p w:rsidR="008E057E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Картавцева </w:t>
                  </w:r>
                </w:p>
                <w:p w:rsidR="008E057E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Кристина Владимировна</w:t>
                  </w:r>
                </w:p>
              </w:tc>
              <w:tc>
                <w:tcPr>
                  <w:tcW w:w="284" w:type="dxa"/>
                </w:tcPr>
                <w:p w:rsidR="008E057E" w:rsidRPr="00A72639" w:rsidRDefault="008E057E" w:rsidP="00A72639">
                  <w:pPr>
                    <w:spacing w:line="259" w:lineRule="auto"/>
                    <w:ind w:right="1758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11" w:type="dxa"/>
                </w:tcPr>
                <w:p w:rsidR="008E057E" w:rsidRPr="00A72639" w:rsidRDefault="008E057E" w:rsidP="00A72639">
                  <w:pPr>
                    <w:spacing w:line="259" w:lineRule="auto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заместитель руководителя Управления природных ресурсов, охраны окружающей среды, сельского хозяйства и продовольствия администрации 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Абаканского района</w:t>
                  </w:r>
                  <w:r w:rsidR="00E507A7">
                    <w:rPr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251D52" w:rsidRPr="00A72639" w:rsidRDefault="00251D52" w:rsidP="00A72639">
            <w:pPr>
              <w:spacing w:line="259" w:lineRule="auto"/>
              <w:jc w:val="center"/>
              <w:rPr>
                <w:sz w:val="26"/>
                <w:szCs w:val="26"/>
              </w:rPr>
            </w:pPr>
          </w:p>
          <w:p w:rsidR="007D04E3" w:rsidRPr="00E507A7" w:rsidRDefault="007D04E3" w:rsidP="00A72639">
            <w:pPr>
              <w:spacing w:line="259" w:lineRule="auto"/>
              <w:jc w:val="center"/>
              <w:rPr>
                <w:sz w:val="26"/>
                <w:szCs w:val="26"/>
              </w:rPr>
            </w:pPr>
            <w:r w:rsidRPr="00E507A7">
              <w:rPr>
                <w:sz w:val="26"/>
                <w:szCs w:val="26"/>
              </w:rPr>
              <w:t>Рабочая группа по устойчивости топливно-энергетического комплекса, промышленного производства и транспортной системы, жизнеобеспечения населения района:</w:t>
            </w:r>
          </w:p>
          <w:p w:rsidR="00251D52" w:rsidRPr="00A72639" w:rsidRDefault="00251D52" w:rsidP="00A72639">
            <w:pPr>
              <w:spacing w:line="259" w:lineRule="auto"/>
              <w:jc w:val="center"/>
              <w:rPr>
                <w:sz w:val="26"/>
                <w:szCs w:val="26"/>
              </w:rPr>
            </w:pPr>
          </w:p>
          <w:tbl>
            <w:tblPr>
              <w:tblStyle w:val="a8"/>
              <w:tblW w:w="89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972"/>
              <w:gridCol w:w="430"/>
              <w:gridCol w:w="5528"/>
            </w:tblGrid>
            <w:tr w:rsidR="008E057E" w:rsidRPr="00A72639" w:rsidTr="008E057E">
              <w:tc>
                <w:tcPr>
                  <w:tcW w:w="2972" w:type="dxa"/>
                </w:tcPr>
                <w:p w:rsidR="008E057E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Мериуц </w:t>
                  </w:r>
                </w:p>
                <w:p w:rsidR="008E057E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Алексей Николаевич</w:t>
                  </w:r>
                </w:p>
              </w:tc>
              <w:tc>
                <w:tcPr>
                  <w:tcW w:w="430" w:type="dxa"/>
                </w:tcPr>
                <w:p w:rsidR="008E057E" w:rsidRPr="00A72639" w:rsidRDefault="008E057E" w:rsidP="00A72639">
                  <w:pPr>
                    <w:spacing w:line="259" w:lineRule="auto"/>
                    <w:ind w:left="-386" w:firstLine="386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528" w:type="dxa"/>
                </w:tcPr>
                <w:p w:rsidR="00282B1B" w:rsidRPr="00A72639" w:rsidRDefault="008E057E" w:rsidP="00632093">
                  <w:pPr>
                    <w:spacing w:line="259" w:lineRule="auto"/>
                    <w:ind w:left="-108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заместитель руководителя Управления жилищно-коммунального хозяйства и строительства администрации 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Абаканского района, руководитель подкомиссии;</w:t>
                  </w:r>
                </w:p>
              </w:tc>
            </w:tr>
            <w:tr w:rsidR="008E057E" w:rsidRPr="00A72639" w:rsidTr="008E057E">
              <w:tc>
                <w:tcPr>
                  <w:tcW w:w="2972" w:type="dxa"/>
                </w:tcPr>
                <w:p w:rsidR="008E057E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lastRenderedPageBreak/>
                    <w:t xml:space="preserve">Козедубов </w:t>
                  </w:r>
                </w:p>
                <w:p w:rsidR="008E057E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Вячеслав Владимирович</w:t>
                  </w:r>
                </w:p>
              </w:tc>
              <w:tc>
                <w:tcPr>
                  <w:tcW w:w="430" w:type="dxa"/>
                </w:tcPr>
                <w:p w:rsidR="008E057E" w:rsidRPr="00A72639" w:rsidRDefault="008E057E" w:rsidP="00A72639">
                  <w:pPr>
                    <w:spacing w:line="259" w:lineRule="auto"/>
                    <w:ind w:left="-386" w:firstLine="386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528" w:type="dxa"/>
                </w:tcPr>
                <w:p w:rsidR="008E057E" w:rsidRDefault="008E057E" w:rsidP="00632093">
                  <w:pPr>
                    <w:spacing w:line="259" w:lineRule="auto"/>
                    <w:ind w:left="-108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начальник 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Абаканского РЭС филиала ПАО «Россети Сибирь» (по согласованию)</w:t>
                  </w:r>
                  <w:r w:rsidR="00E507A7">
                    <w:rPr>
                      <w:sz w:val="26"/>
                      <w:szCs w:val="26"/>
                    </w:rPr>
                    <w:t>.</w:t>
                  </w:r>
                  <w:r w:rsidRPr="00A72639">
                    <w:rPr>
                      <w:sz w:val="26"/>
                      <w:szCs w:val="26"/>
                    </w:rPr>
                    <w:t xml:space="preserve"> </w:t>
                  </w:r>
                </w:p>
                <w:p w:rsidR="00632093" w:rsidRPr="00A72639" w:rsidRDefault="00632093" w:rsidP="00632093">
                  <w:pPr>
                    <w:spacing w:line="259" w:lineRule="auto"/>
                    <w:ind w:left="-108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51D52" w:rsidRPr="00A72639" w:rsidRDefault="00251D52" w:rsidP="00A72639">
            <w:pPr>
              <w:spacing w:line="259" w:lineRule="auto"/>
              <w:jc w:val="center"/>
              <w:rPr>
                <w:sz w:val="26"/>
                <w:szCs w:val="26"/>
              </w:rPr>
            </w:pPr>
          </w:p>
        </w:tc>
      </w:tr>
      <w:tr w:rsidR="00DF6DDF" w:rsidRPr="00A72639" w:rsidTr="00901186">
        <w:tc>
          <w:tcPr>
            <w:tcW w:w="91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6DDF" w:rsidRPr="00E507A7" w:rsidRDefault="009E502F" w:rsidP="00A72639">
            <w:pPr>
              <w:jc w:val="center"/>
              <w:rPr>
                <w:sz w:val="26"/>
                <w:szCs w:val="26"/>
              </w:rPr>
            </w:pPr>
            <w:r w:rsidRPr="00E507A7">
              <w:rPr>
                <w:sz w:val="26"/>
                <w:szCs w:val="26"/>
              </w:rPr>
              <w:lastRenderedPageBreak/>
              <w:t>Рабочая группа</w:t>
            </w:r>
            <w:r w:rsidR="00DF6DDF" w:rsidRPr="00E507A7">
              <w:rPr>
                <w:sz w:val="26"/>
                <w:szCs w:val="26"/>
              </w:rPr>
              <w:t xml:space="preserve"> по </w:t>
            </w:r>
            <w:r w:rsidR="00471D8D" w:rsidRPr="00E507A7">
              <w:rPr>
                <w:sz w:val="26"/>
                <w:szCs w:val="26"/>
              </w:rPr>
              <w:t xml:space="preserve">устойчивости </w:t>
            </w:r>
            <w:r w:rsidR="00DF6DDF" w:rsidRPr="00E507A7">
              <w:rPr>
                <w:sz w:val="26"/>
                <w:szCs w:val="26"/>
              </w:rPr>
              <w:t>социальной сферы района:</w:t>
            </w:r>
          </w:p>
          <w:p w:rsidR="00CF6009" w:rsidRPr="00A72639" w:rsidRDefault="00CF6009" w:rsidP="00A72639">
            <w:pPr>
              <w:jc w:val="center"/>
              <w:rPr>
                <w:b/>
                <w:sz w:val="26"/>
                <w:szCs w:val="26"/>
              </w:rPr>
            </w:pPr>
          </w:p>
          <w:tbl>
            <w:tblPr>
              <w:tblStyle w:val="a8"/>
              <w:tblW w:w="89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972"/>
              <w:gridCol w:w="289"/>
              <w:gridCol w:w="5670"/>
            </w:tblGrid>
            <w:tr w:rsidR="008E057E" w:rsidRPr="00A72639" w:rsidTr="008E057E">
              <w:tc>
                <w:tcPr>
                  <w:tcW w:w="2972" w:type="dxa"/>
                </w:tcPr>
                <w:p w:rsidR="008E057E" w:rsidRPr="00A72639" w:rsidRDefault="008E057E" w:rsidP="00A72639">
                  <w:pPr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Виноградова </w:t>
                  </w:r>
                </w:p>
                <w:p w:rsidR="008E057E" w:rsidRPr="00A72639" w:rsidRDefault="008E057E" w:rsidP="00A72639">
                  <w:pPr>
                    <w:rPr>
                      <w:b/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Ольга Леонидовна</w:t>
                  </w:r>
                </w:p>
              </w:tc>
              <w:tc>
                <w:tcPr>
                  <w:tcW w:w="289" w:type="dxa"/>
                </w:tcPr>
                <w:p w:rsidR="008E057E" w:rsidRPr="00A72639" w:rsidRDefault="008E057E" w:rsidP="00A72639">
                  <w:pPr>
                    <w:tabs>
                      <w:tab w:val="left" w:pos="181"/>
                    </w:tabs>
                    <w:spacing w:line="259" w:lineRule="auto"/>
                    <w:ind w:left="-103" w:right="4978"/>
                    <w:jc w:val="both"/>
                    <w:rPr>
                      <w:b/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670" w:type="dxa"/>
                </w:tcPr>
                <w:p w:rsidR="00E507A7" w:rsidRPr="00A72639" w:rsidRDefault="008E057E" w:rsidP="00632093">
                  <w:pPr>
                    <w:spacing w:line="259" w:lineRule="auto"/>
                    <w:jc w:val="both"/>
                    <w:rPr>
                      <w:b/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начальник отдела по координации социальной сферы администрации 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 xml:space="preserve">Абаканского района, руководитель подкомиссии; </w:t>
                  </w:r>
                </w:p>
              </w:tc>
            </w:tr>
            <w:tr w:rsidR="008E057E" w:rsidRPr="00A72639" w:rsidTr="008E057E">
              <w:tc>
                <w:tcPr>
                  <w:tcW w:w="2972" w:type="dxa"/>
                </w:tcPr>
                <w:p w:rsidR="008E057E" w:rsidRPr="00A72639" w:rsidRDefault="008E057E" w:rsidP="00A72639">
                  <w:pPr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Петриченко</w:t>
                  </w:r>
                </w:p>
                <w:p w:rsidR="008E057E" w:rsidRPr="00A72639" w:rsidRDefault="008E057E" w:rsidP="00A72639">
                  <w:pPr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Алексей Николаевич</w:t>
                  </w:r>
                </w:p>
              </w:tc>
              <w:tc>
                <w:tcPr>
                  <w:tcW w:w="289" w:type="dxa"/>
                </w:tcPr>
                <w:p w:rsidR="008E057E" w:rsidRPr="00A72639" w:rsidRDefault="008E057E" w:rsidP="00A72639">
                  <w:pPr>
                    <w:tabs>
                      <w:tab w:val="left" w:pos="181"/>
                    </w:tabs>
                    <w:spacing w:line="259" w:lineRule="auto"/>
                    <w:ind w:left="-103" w:right="4978"/>
                    <w:jc w:val="both"/>
                    <w:rPr>
                      <w:b/>
                      <w:sz w:val="26"/>
                      <w:szCs w:val="26"/>
                    </w:rPr>
                  </w:pPr>
                  <w:r w:rsidRPr="00A72639">
                    <w:rPr>
                      <w:b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670" w:type="dxa"/>
                </w:tcPr>
                <w:p w:rsidR="00E507A7" w:rsidRPr="00A72639" w:rsidRDefault="008E057E" w:rsidP="00632093">
                  <w:pPr>
                    <w:spacing w:line="259" w:lineRule="auto"/>
                    <w:jc w:val="both"/>
                    <w:rPr>
                      <w:b/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заместитель руководителя Управления культуры, молодежной политики, спорта и туризма администрации 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Абаканского района;</w:t>
                  </w:r>
                </w:p>
              </w:tc>
            </w:tr>
            <w:tr w:rsidR="008E057E" w:rsidRPr="00A72639" w:rsidTr="008E057E">
              <w:tc>
                <w:tcPr>
                  <w:tcW w:w="2972" w:type="dxa"/>
                </w:tcPr>
                <w:p w:rsidR="008E057E" w:rsidRPr="00A72639" w:rsidRDefault="008E057E" w:rsidP="00A72639">
                  <w:pPr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Лисовская </w:t>
                  </w:r>
                </w:p>
                <w:p w:rsidR="008E057E" w:rsidRPr="00A72639" w:rsidRDefault="008E057E" w:rsidP="00A72639">
                  <w:pPr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Ирина Андреевна</w:t>
                  </w:r>
                </w:p>
              </w:tc>
              <w:tc>
                <w:tcPr>
                  <w:tcW w:w="289" w:type="dxa"/>
                </w:tcPr>
                <w:p w:rsidR="008E057E" w:rsidRPr="00A72639" w:rsidRDefault="008E057E" w:rsidP="00A72639">
                  <w:pPr>
                    <w:tabs>
                      <w:tab w:val="left" w:pos="181"/>
                    </w:tabs>
                    <w:spacing w:line="259" w:lineRule="auto"/>
                    <w:ind w:left="-103" w:right="4978"/>
                    <w:jc w:val="both"/>
                    <w:rPr>
                      <w:b/>
                      <w:sz w:val="26"/>
                      <w:szCs w:val="26"/>
                    </w:rPr>
                  </w:pPr>
                  <w:r w:rsidRPr="00A72639">
                    <w:rPr>
                      <w:b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670" w:type="dxa"/>
                </w:tcPr>
                <w:p w:rsidR="00E507A7" w:rsidRPr="00A72639" w:rsidRDefault="008E057E" w:rsidP="00632093">
                  <w:pPr>
                    <w:spacing w:line="259" w:lineRule="auto"/>
                    <w:jc w:val="both"/>
                    <w:rPr>
                      <w:b/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заместитель</w:t>
                  </w:r>
                  <w:r w:rsidRPr="00A72639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руководителя Управления образования администрации 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Абаканского района;</w:t>
                  </w:r>
                </w:p>
              </w:tc>
            </w:tr>
            <w:tr w:rsidR="008E057E" w:rsidRPr="00A72639" w:rsidTr="008E057E">
              <w:tc>
                <w:tcPr>
                  <w:tcW w:w="2972" w:type="dxa"/>
                </w:tcPr>
                <w:p w:rsidR="008E057E" w:rsidRPr="00A72639" w:rsidRDefault="008E057E" w:rsidP="00A72639">
                  <w:pPr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Стальмакова </w:t>
                  </w:r>
                </w:p>
                <w:p w:rsidR="008E057E" w:rsidRPr="00A72639" w:rsidRDefault="008E057E" w:rsidP="00A72639">
                  <w:pPr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Татьяна Борисовна</w:t>
                  </w:r>
                </w:p>
              </w:tc>
              <w:tc>
                <w:tcPr>
                  <w:tcW w:w="289" w:type="dxa"/>
                </w:tcPr>
                <w:p w:rsidR="008E057E" w:rsidRPr="00A72639" w:rsidRDefault="007B38DD" w:rsidP="00A72639">
                  <w:pPr>
                    <w:tabs>
                      <w:tab w:val="left" w:pos="181"/>
                    </w:tabs>
                    <w:ind w:left="-103" w:right="4978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670" w:type="dxa"/>
                </w:tcPr>
                <w:p w:rsidR="008E057E" w:rsidRDefault="008E057E" w:rsidP="00A72639">
                  <w:pPr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заместитель главного врача по лечебной части ГБУЗ РХ «Усть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Абаканская районная больница имени Н.И. Солошенко» (по согласованию).</w:t>
                  </w:r>
                </w:p>
                <w:p w:rsidR="00282B1B" w:rsidRPr="00A72639" w:rsidRDefault="00282B1B" w:rsidP="00A72639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CF6009" w:rsidRPr="00A72639" w:rsidRDefault="00CF6009" w:rsidP="00A72639">
            <w:pPr>
              <w:jc w:val="center"/>
              <w:rPr>
                <w:sz w:val="26"/>
                <w:szCs w:val="26"/>
              </w:rPr>
            </w:pPr>
          </w:p>
        </w:tc>
      </w:tr>
      <w:tr w:rsidR="00DF6DDF" w:rsidRPr="00A72639" w:rsidTr="00901186">
        <w:tc>
          <w:tcPr>
            <w:tcW w:w="91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6DDF" w:rsidRPr="00E507A7" w:rsidRDefault="009E502F" w:rsidP="00A72639">
            <w:pPr>
              <w:spacing w:line="259" w:lineRule="auto"/>
              <w:jc w:val="center"/>
              <w:rPr>
                <w:sz w:val="26"/>
                <w:szCs w:val="26"/>
              </w:rPr>
            </w:pPr>
            <w:r w:rsidRPr="00E507A7">
              <w:rPr>
                <w:sz w:val="26"/>
                <w:szCs w:val="26"/>
              </w:rPr>
              <w:t>Рабочая группа</w:t>
            </w:r>
            <w:r w:rsidR="00DF6DDF" w:rsidRPr="00E507A7">
              <w:rPr>
                <w:sz w:val="26"/>
                <w:szCs w:val="26"/>
              </w:rPr>
              <w:t xml:space="preserve"> по устойчивости управления </w:t>
            </w:r>
            <w:r w:rsidR="00A72639" w:rsidRPr="00E507A7">
              <w:rPr>
                <w:sz w:val="26"/>
                <w:szCs w:val="26"/>
              </w:rPr>
              <w:t xml:space="preserve">объектов </w:t>
            </w:r>
            <w:r w:rsidR="00DF6DDF" w:rsidRPr="00E507A7">
              <w:rPr>
                <w:sz w:val="26"/>
                <w:szCs w:val="26"/>
              </w:rPr>
              <w:t>экономики района:</w:t>
            </w:r>
          </w:p>
          <w:p w:rsidR="00471D8D" w:rsidRPr="00A72639" w:rsidRDefault="00471D8D" w:rsidP="00A72639">
            <w:pPr>
              <w:spacing w:line="259" w:lineRule="auto"/>
              <w:jc w:val="center"/>
              <w:rPr>
                <w:b/>
                <w:sz w:val="26"/>
                <w:szCs w:val="26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972"/>
              <w:gridCol w:w="5942"/>
            </w:tblGrid>
            <w:tr w:rsidR="00471D8D" w:rsidRPr="00A72639" w:rsidTr="008E057E">
              <w:tc>
                <w:tcPr>
                  <w:tcW w:w="2972" w:type="dxa"/>
                </w:tcPr>
                <w:p w:rsidR="00471D8D" w:rsidRPr="00A72639" w:rsidRDefault="00471D8D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Лемытская </w:t>
                  </w:r>
                </w:p>
                <w:p w:rsidR="00471D8D" w:rsidRPr="00A72639" w:rsidRDefault="00471D8D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Ольга Васильевна</w:t>
                  </w:r>
                </w:p>
              </w:tc>
              <w:tc>
                <w:tcPr>
                  <w:tcW w:w="5942" w:type="dxa"/>
                </w:tcPr>
                <w:p w:rsidR="00E507A7" w:rsidRPr="00A72639" w:rsidRDefault="00471D8D" w:rsidP="00632093">
                  <w:pPr>
                    <w:spacing w:line="259" w:lineRule="auto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- управделами администрации 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Абаканского района, руководитель подкомиссии;</w:t>
                  </w:r>
                </w:p>
              </w:tc>
            </w:tr>
            <w:tr w:rsidR="00471D8D" w:rsidRPr="00A72639" w:rsidTr="008E057E">
              <w:tc>
                <w:tcPr>
                  <w:tcW w:w="2972" w:type="dxa"/>
                </w:tcPr>
                <w:p w:rsidR="00901186" w:rsidRPr="00A72639" w:rsidRDefault="00901186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Ахапкин</w:t>
                  </w:r>
                </w:p>
                <w:p w:rsidR="00901186" w:rsidRPr="00A72639" w:rsidRDefault="00901186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Александр Борисович</w:t>
                  </w:r>
                </w:p>
              </w:tc>
              <w:tc>
                <w:tcPr>
                  <w:tcW w:w="5942" w:type="dxa"/>
                </w:tcPr>
                <w:p w:rsidR="00E507A7" w:rsidRPr="00A72639" w:rsidRDefault="008E057E" w:rsidP="00632093">
                  <w:pPr>
                    <w:spacing w:line="259" w:lineRule="auto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- ведущий </w:t>
                  </w:r>
                  <w:r w:rsidR="00901186" w:rsidRPr="00A72639">
                    <w:rPr>
                      <w:sz w:val="26"/>
                      <w:szCs w:val="26"/>
                    </w:rPr>
                    <w:t xml:space="preserve">сервисный </w:t>
                  </w:r>
                  <w:r w:rsidRPr="00A72639">
                    <w:rPr>
                      <w:sz w:val="26"/>
                      <w:szCs w:val="26"/>
                    </w:rPr>
                    <w:t xml:space="preserve">инженер </w:t>
                  </w:r>
                  <w:r w:rsidR="00901186" w:rsidRPr="00A72639">
                    <w:rPr>
                      <w:sz w:val="26"/>
                      <w:szCs w:val="26"/>
                    </w:rPr>
                    <w:t xml:space="preserve">Красноярского филиала ПАО «Ростелеком» сервисного центра </w:t>
                  </w:r>
                  <w:r w:rsidR="00ED555C">
                    <w:rPr>
                      <w:sz w:val="26"/>
                      <w:szCs w:val="26"/>
                    </w:rPr>
                    <w:t xml:space="preserve">    </w:t>
                  </w:r>
                  <w:r w:rsidR="00901186" w:rsidRPr="00A72639">
                    <w:rPr>
                      <w:sz w:val="26"/>
                      <w:szCs w:val="26"/>
                    </w:rPr>
                    <w:t>г. Черногорск</w:t>
                  </w:r>
                  <w:r w:rsidRPr="00A72639">
                    <w:rPr>
                      <w:sz w:val="26"/>
                      <w:szCs w:val="26"/>
                    </w:rPr>
                    <w:t xml:space="preserve"> (по согласованию);</w:t>
                  </w:r>
                </w:p>
              </w:tc>
            </w:tr>
            <w:tr w:rsidR="00471D8D" w:rsidRPr="00A72639" w:rsidTr="00A668C5">
              <w:tc>
                <w:tcPr>
                  <w:tcW w:w="2972" w:type="dxa"/>
                </w:tcPr>
                <w:p w:rsidR="00901186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Попов </w:t>
                  </w:r>
                </w:p>
                <w:p w:rsidR="00471D8D" w:rsidRPr="00A72639" w:rsidRDefault="008E057E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Константин</w:t>
                  </w:r>
                  <w:r w:rsidR="00901186" w:rsidRPr="00A72639">
                    <w:rPr>
                      <w:sz w:val="26"/>
                      <w:szCs w:val="26"/>
                    </w:rPr>
                    <w:t xml:space="preserve"> Николаевич</w:t>
                  </w:r>
                </w:p>
              </w:tc>
              <w:tc>
                <w:tcPr>
                  <w:tcW w:w="5942" w:type="dxa"/>
                </w:tcPr>
                <w:p w:rsidR="00E507A7" w:rsidRPr="00A72639" w:rsidRDefault="008E057E" w:rsidP="00632093">
                  <w:pPr>
                    <w:spacing w:line="259" w:lineRule="auto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 xml:space="preserve">- </w:t>
                  </w:r>
                  <w:r w:rsidR="00901186" w:rsidRPr="00A72639">
                    <w:rPr>
                      <w:sz w:val="26"/>
                      <w:szCs w:val="26"/>
                    </w:rPr>
                    <w:t xml:space="preserve">начальник штаба </w:t>
                  </w:r>
                  <w:r w:rsidRPr="00A72639">
                    <w:rPr>
                      <w:sz w:val="26"/>
                      <w:szCs w:val="26"/>
                    </w:rPr>
                    <w:t>ОМВД России по 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Абаканскому району (по согласованию);</w:t>
                  </w:r>
                </w:p>
              </w:tc>
            </w:tr>
            <w:tr w:rsidR="00471D8D" w:rsidRPr="00A72639" w:rsidTr="00A668C5">
              <w:tc>
                <w:tcPr>
                  <w:tcW w:w="2972" w:type="dxa"/>
                </w:tcPr>
                <w:p w:rsidR="00D06BF6" w:rsidRDefault="00D06BF6" w:rsidP="00A72639">
                  <w:pPr>
                    <w:spacing w:line="259" w:lineRule="auto"/>
                    <w:rPr>
                      <w:sz w:val="26"/>
                      <w:szCs w:val="26"/>
                    </w:rPr>
                  </w:pPr>
                  <w:r w:rsidRPr="00FA0941">
                    <w:rPr>
                      <w:sz w:val="26"/>
                      <w:szCs w:val="26"/>
                    </w:rPr>
                    <w:t xml:space="preserve">Федыняк </w:t>
                  </w:r>
                </w:p>
                <w:p w:rsidR="00471D8D" w:rsidRPr="00A72639" w:rsidRDefault="00D06BF6" w:rsidP="00632093">
                  <w:pPr>
                    <w:spacing w:line="259" w:lineRule="auto"/>
                    <w:ind w:right="170"/>
                    <w:rPr>
                      <w:sz w:val="26"/>
                      <w:szCs w:val="26"/>
                    </w:rPr>
                  </w:pPr>
                  <w:r w:rsidRPr="00FA0941">
                    <w:rPr>
                      <w:sz w:val="26"/>
                      <w:szCs w:val="26"/>
                    </w:rPr>
                    <w:t>Валерий Николаевич</w:t>
                  </w:r>
                </w:p>
              </w:tc>
              <w:tc>
                <w:tcPr>
                  <w:tcW w:w="5942" w:type="dxa"/>
                </w:tcPr>
                <w:p w:rsidR="00A72639" w:rsidRPr="00A72639" w:rsidRDefault="008E057E" w:rsidP="00A72639">
                  <w:pPr>
                    <w:spacing w:line="259" w:lineRule="auto"/>
                    <w:jc w:val="both"/>
                    <w:rPr>
                      <w:sz w:val="26"/>
                      <w:szCs w:val="26"/>
                    </w:rPr>
                  </w:pPr>
                  <w:r w:rsidRPr="00A72639">
                    <w:rPr>
                      <w:sz w:val="26"/>
                      <w:szCs w:val="26"/>
                    </w:rPr>
                    <w:t>- начальник отделения планирования, предназначения, подготовки и учета мобилизованных ресурсов военного комиссариата Усть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>-</w:t>
                  </w:r>
                  <w:r w:rsidR="00E507A7">
                    <w:rPr>
                      <w:sz w:val="26"/>
                      <w:szCs w:val="26"/>
                    </w:rPr>
                    <w:t xml:space="preserve"> </w:t>
                  </w:r>
                  <w:r w:rsidRPr="00A72639">
                    <w:rPr>
                      <w:sz w:val="26"/>
                      <w:szCs w:val="26"/>
                    </w:rPr>
                    <w:t xml:space="preserve">Абаканского и Алтайского районов, </w:t>
                  </w:r>
                  <w:r w:rsidR="00E507A7">
                    <w:rPr>
                      <w:sz w:val="26"/>
                      <w:szCs w:val="26"/>
                    </w:rPr>
                    <w:t xml:space="preserve">            </w:t>
                  </w:r>
                  <w:r w:rsidRPr="00A72639">
                    <w:rPr>
                      <w:sz w:val="26"/>
                      <w:szCs w:val="26"/>
                    </w:rPr>
                    <w:t>г. Сорск Республики Хакасия (по согласованию).</w:t>
                  </w:r>
                </w:p>
              </w:tc>
            </w:tr>
          </w:tbl>
          <w:p w:rsidR="00471D8D" w:rsidRPr="00A72639" w:rsidRDefault="00471D8D" w:rsidP="00A72639">
            <w:pPr>
              <w:spacing w:line="259" w:lineRule="auto"/>
              <w:jc w:val="center"/>
              <w:rPr>
                <w:sz w:val="26"/>
                <w:szCs w:val="26"/>
              </w:rPr>
            </w:pPr>
          </w:p>
        </w:tc>
      </w:tr>
      <w:tr w:rsidR="00632093" w:rsidRPr="00A72639" w:rsidTr="00A668C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1" w:type="dxa"/>
        </w:trPr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093" w:rsidRPr="00A72639" w:rsidRDefault="00632093" w:rsidP="00A668C5">
            <w:pPr>
              <w:spacing w:line="259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093" w:rsidRPr="00A72639" w:rsidRDefault="00632093" w:rsidP="00282B1B">
            <w:pPr>
              <w:spacing w:line="259" w:lineRule="auto"/>
              <w:jc w:val="center"/>
              <w:rPr>
                <w:spacing w:val="-10"/>
                <w:sz w:val="26"/>
                <w:szCs w:val="26"/>
              </w:rPr>
            </w:pPr>
          </w:p>
        </w:tc>
      </w:tr>
      <w:tr w:rsidR="00A72639" w:rsidRPr="00A72639" w:rsidTr="00A668C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1" w:type="dxa"/>
        </w:trPr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639" w:rsidRPr="00A72639" w:rsidRDefault="00A72639" w:rsidP="00A668C5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 xml:space="preserve">Гительман </w:t>
            </w:r>
          </w:p>
          <w:p w:rsidR="00A72639" w:rsidRPr="00A72639" w:rsidRDefault="00A72639" w:rsidP="00A668C5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Светлана Федоровна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B1B" w:rsidRPr="007152AC" w:rsidRDefault="00A72639" w:rsidP="00632093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A72639">
              <w:rPr>
                <w:spacing w:val="-10"/>
                <w:sz w:val="26"/>
                <w:szCs w:val="26"/>
              </w:rPr>
              <w:t>- заместитель начальника ЕДДС администрации Усть</w:t>
            </w:r>
            <w:r w:rsidR="00A668C5">
              <w:rPr>
                <w:spacing w:val="-10"/>
                <w:sz w:val="26"/>
                <w:szCs w:val="26"/>
              </w:rPr>
              <w:t xml:space="preserve"> </w:t>
            </w:r>
            <w:r w:rsidRPr="00A72639">
              <w:rPr>
                <w:spacing w:val="-10"/>
                <w:sz w:val="26"/>
                <w:szCs w:val="26"/>
              </w:rPr>
              <w:t>-</w:t>
            </w:r>
            <w:r w:rsidR="007152AC">
              <w:rPr>
                <w:spacing w:val="-10"/>
                <w:sz w:val="26"/>
                <w:szCs w:val="26"/>
              </w:rPr>
              <w:t xml:space="preserve"> </w:t>
            </w:r>
            <w:r w:rsidRPr="00A72639">
              <w:rPr>
                <w:spacing w:val="-10"/>
                <w:sz w:val="26"/>
                <w:szCs w:val="26"/>
              </w:rPr>
              <w:t>Абаканского района</w:t>
            </w:r>
            <w:r w:rsidR="00282B1B">
              <w:rPr>
                <w:spacing w:val="-10"/>
                <w:sz w:val="26"/>
                <w:szCs w:val="26"/>
              </w:rPr>
              <w:t>, с</w:t>
            </w:r>
            <w:r w:rsidR="00282B1B" w:rsidRPr="007152AC">
              <w:rPr>
                <w:sz w:val="26"/>
                <w:szCs w:val="26"/>
              </w:rPr>
              <w:t>екретарь комиссии</w:t>
            </w:r>
            <w:r w:rsidR="00282B1B">
              <w:rPr>
                <w:sz w:val="26"/>
                <w:szCs w:val="26"/>
              </w:rPr>
              <w:t>.</w:t>
            </w:r>
          </w:p>
          <w:p w:rsidR="00A72639" w:rsidRPr="00A72639" w:rsidRDefault="00A72639" w:rsidP="007152AC">
            <w:pPr>
              <w:spacing w:line="259" w:lineRule="auto"/>
              <w:jc w:val="both"/>
              <w:rPr>
                <w:sz w:val="26"/>
                <w:szCs w:val="26"/>
              </w:rPr>
            </w:pPr>
          </w:p>
        </w:tc>
      </w:tr>
    </w:tbl>
    <w:p w:rsidR="00A72639" w:rsidRDefault="00A72639" w:rsidP="00282B1B">
      <w:pPr>
        <w:spacing w:line="259" w:lineRule="auto"/>
        <w:rPr>
          <w:sz w:val="26"/>
          <w:szCs w:val="26"/>
        </w:rPr>
      </w:pPr>
    </w:p>
    <w:p w:rsidR="00632093" w:rsidRPr="00A72639" w:rsidRDefault="00632093" w:rsidP="00282B1B">
      <w:pPr>
        <w:spacing w:line="259" w:lineRule="auto"/>
        <w:rPr>
          <w:sz w:val="26"/>
          <w:szCs w:val="26"/>
        </w:rPr>
      </w:pPr>
    </w:p>
    <w:p w:rsidR="00D35EE0" w:rsidRPr="00A72639" w:rsidRDefault="00A72639" w:rsidP="00A72639">
      <w:pPr>
        <w:spacing w:line="259" w:lineRule="auto"/>
        <w:jc w:val="both"/>
        <w:rPr>
          <w:sz w:val="26"/>
          <w:szCs w:val="26"/>
        </w:rPr>
      </w:pPr>
      <w:r w:rsidRPr="00A72639">
        <w:rPr>
          <w:sz w:val="26"/>
          <w:szCs w:val="26"/>
        </w:rPr>
        <w:t>Начальник отдела по ГО и ЧС</w:t>
      </w:r>
    </w:p>
    <w:p w:rsidR="00A72639" w:rsidRPr="00A72639" w:rsidRDefault="00A72639" w:rsidP="0041095D">
      <w:pPr>
        <w:spacing w:line="480" w:lineRule="auto"/>
        <w:jc w:val="both"/>
        <w:rPr>
          <w:sz w:val="26"/>
          <w:szCs w:val="26"/>
        </w:rPr>
      </w:pPr>
      <w:r w:rsidRPr="00A72639">
        <w:rPr>
          <w:sz w:val="26"/>
          <w:szCs w:val="26"/>
        </w:rPr>
        <w:t>администрации Усть</w:t>
      </w:r>
      <w:r w:rsidR="00282B1B">
        <w:rPr>
          <w:sz w:val="26"/>
          <w:szCs w:val="26"/>
        </w:rPr>
        <w:t xml:space="preserve"> </w:t>
      </w:r>
      <w:r w:rsidRPr="00A72639">
        <w:rPr>
          <w:sz w:val="26"/>
          <w:szCs w:val="26"/>
        </w:rPr>
        <w:t>-</w:t>
      </w:r>
      <w:r w:rsidR="00282B1B">
        <w:rPr>
          <w:sz w:val="26"/>
          <w:szCs w:val="26"/>
        </w:rPr>
        <w:t xml:space="preserve"> </w:t>
      </w:r>
      <w:r w:rsidRPr="00A72639">
        <w:rPr>
          <w:sz w:val="26"/>
          <w:szCs w:val="26"/>
        </w:rPr>
        <w:t>Абаканского района</w:t>
      </w:r>
      <w:r w:rsidRPr="00A72639">
        <w:rPr>
          <w:sz w:val="26"/>
          <w:szCs w:val="26"/>
        </w:rPr>
        <w:tab/>
      </w:r>
      <w:r w:rsidRPr="00A72639">
        <w:rPr>
          <w:sz w:val="26"/>
          <w:szCs w:val="26"/>
        </w:rPr>
        <w:tab/>
      </w:r>
      <w:r w:rsidRPr="00A72639">
        <w:rPr>
          <w:sz w:val="26"/>
          <w:szCs w:val="26"/>
        </w:rPr>
        <w:tab/>
      </w:r>
      <w:r w:rsidR="00282B1B">
        <w:rPr>
          <w:sz w:val="26"/>
          <w:szCs w:val="26"/>
        </w:rPr>
        <w:t xml:space="preserve">  </w:t>
      </w:r>
      <w:r w:rsidRPr="00A72639">
        <w:rPr>
          <w:sz w:val="26"/>
          <w:szCs w:val="26"/>
        </w:rPr>
        <w:tab/>
        <w:t>И.А. Гнеденков</w:t>
      </w:r>
      <w:r w:rsidR="0041095D">
        <w:rPr>
          <w:sz w:val="26"/>
          <w:szCs w:val="26"/>
        </w:rPr>
        <w:t>»</w:t>
      </w:r>
    </w:p>
    <w:sectPr w:rsidR="00A72639" w:rsidRPr="00A72639" w:rsidSect="00282B1B">
      <w:headerReference w:type="default" r:id="rId7"/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B04" w:rsidRDefault="00786B04" w:rsidP="0089031A">
      <w:r>
        <w:separator/>
      </w:r>
    </w:p>
  </w:endnote>
  <w:endnote w:type="continuationSeparator" w:id="1">
    <w:p w:rsidR="00786B04" w:rsidRDefault="00786B04" w:rsidP="00890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B04" w:rsidRDefault="00786B04" w:rsidP="0089031A">
      <w:r>
        <w:separator/>
      </w:r>
    </w:p>
  </w:footnote>
  <w:footnote w:type="continuationSeparator" w:id="1">
    <w:p w:rsidR="00786B04" w:rsidRDefault="00786B04" w:rsidP="00890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7391"/>
      <w:docPartObj>
        <w:docPartGallery w:val="Page Numbers (Top of Page)"/>
        <w:docPartUnique/>
      </w:docPartObj>
    </w:sdtPr>
    <w:sdtContent>
      <w:p w:rsidR="0089031A" w:rsidRDefault="00E6511B">
        <w:pPr>
          <w:pStyle w:val="a3"/>
          <w:jc w:val="center"/>
        </w:pPr>
        <w:fldSimple w:instr=" PAGE   \* MERGEFORMAT ">
          <w:r w:rsidR="00507634">
            <w:rPr>
              <w:noProof/>
            </w:rPr>
            <w:t>2</w:t>
          </w:r>
        </w:fldSimple>
      </w:p>
    </w:sdtContent>
  </w:sdt>
  <w:p w:rsidR="0089031A" w:rsidRDefault="008903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366F"/>
    <w:rsid w:val="000127AB"/>
    <w:rsid w:val="0001500B"/>
    <w:rsid w:val="00045A06"/>
    <w:rsid w:val="00047C15"/>
    <w:rsid w:val="00051AB7"/>
    <w:rsid w:val="00095CE0"/>
    <w:rsid w:val="000B64AF"/>
    <w:rsid w:val="000D14AE"/>
    <w:rsid w:val="001058E8"/>
    <w:rsid w:val="0011679B"/>
    <w:rsid w:val="0016234E"/>
    <w:rsid w:val="0017028A"/>
    <w:rsid w:val="00203AE9"/>
    <w:rsid w:val="00217AAF"/>
    <w:rsid w:val="00251D52"/>
    <w:rsid w:val="00262A1C"/>
    <w:rsid w:val="00265178"/>
    <w:rsid w:val="00271967"/>
    <w:rsid w:val="002824E0"/>
    <w:rsid w:val="00282B1B"/>
    <w:rsid w:val="002A7A01"/>
    <w:rsid w:val="002B0FFA"/>
    <w:rsid w:val="002D2192"/>
    <w:rsid w:val="003240B2"/>
    <w:rsid w:val="00324192"/>
    <w:rsid w:val="00332273"/>
    <w:rsid w:val="003401DB"/>
    <w:rsid w:val="00343204"/>
    <w:rsid w:val="0034484E"/>
    <w:rsid w:val="00391B61"/>
    <w:rsid w:val="00392653"/>
    <w:rsid w:val="003B3389"/>
    <w:rsid w:val="003C61E3"/>
    <w:rsid w:val="003E038B"/>
    <w:rsid w:val="0041095D"/>
    <w:rsid w:val="00413173"/>
    <w:rsid w:val="004222CF"/>
    <w:rsid w:val="00425774"/>
    <w:rsid w:val="0044763E"/>
    <w:rsid w:val="0045618A"/>
    <w:rsid w:val="00465579"/>
    <w:rsid w:val="00471D8D"/>
    <w:rsid w:val="004873AA"/>
    <w:rsid w:val="004E720B"/>
    <w:rsid w:val="004F1244"/>
    <w:rsid w:val="004F1F80"/>
    <w:rsid w:val="00507634"/>
    <w:rsid w:val="0051042A"/>
    <w:rsid w:val="00530931"/>
    <w:rsid w:val="00545A8A"/>
    <w:rsid w:val="00561E6A"/>
    <w:rsid w:val="0057422E"/>
    <w:rsid w:val="005D24A9"/>
    <w:rsid w:val="005E4065"/>
    <w:rsid w:val="00605A07"/>
    <w:rsid w:val="00617C22"/>
    <w:rsid w:val="00624B4B"/>
    <w:rsid w:val="00632093"/>
    <w:rsid w:val="006349DC"/>
    <w:rsid w:val="0067246C"/>
    <w:rsid w:val="006B781F"/>
    <w:rsid w:val="006C2BEA"/>
    <w:rsid w:val="006D16E3"/>
    <w:rsid w:val="006D79E5"/>
    <w:rsid w:val="006E6D46"/>
    <w:rsid w:val="007152AC"/>
    <w:rsid w:val="0073728A"/>
    <w:rsid w:val="00746DD5"/>
    <w:rsid w:val="00755F75"/>
    <w:rsid w:val="00764475"/>
    <w:rsid w:val="00786B04"/>
    <w:rsid w:val="007A7749"/>
    <w:rsid w:val="007B38DD"/>
    <w:rsid w:val="007B6AB5"/>
    <w:rsid w:val="007D04E3"/>
    <w:rsid w:val="007E6882"/>
    <w:rsid w:val="007F6504"/>
    <w:rsid w:val="00800C7E"/>
    <w:rsid w:val="0081315A"/>
    <w:rsid w:val="0082187F"/>
    <w:rsid w:val="0082366F"/>
    <w:rsid w:val="00833205"/>
    <w:rsid w:val="00866325"/>
    <w:rsid w:val="0089031A"/>
    <w:rsid w:val="008B07F8"/>
    <w:rsid w:val="008C28FF"/>
    <w:rsid w:val="008E057E"/>
    <w:rsid w:val="00901186"/>
    <w:rsid w:val="00923F4A"/>
    <w:rsid w:val="00931D84"/>
    <w:rsid w:val="009507C3"/>
    <w:rsid w:val="00962FD6"/>
    <w:rsid w:val="00971A8F"/>
    <w:rsid w:val="0099202C"/>
    <w:rsid w:val="00996EF5"/>
    <w:rsid w:val="009B3C2E"/>
    <w:rsid w:val="009D1444"/>
    <w:rsid w:val="009E502F"/>
    <w:rsid w:val="00A03BFF"/>
    <w:rsid w:val="00A668C5"/>
    <w:rsid w:val="00A67CE3"/>
    <w:rsid w:val="00A72639"/>
    <w:rsid w:val="00A73BD6"/>
    <w:rsid w:val="00AA3ADE"/>
    <w:rsid w:val="00AB49BC"/>
    <w:rsid w:val="00AD16D2"/>
    <w:rsid w:val="00AD2012"/>
    <w:rsid w:val="00AD6D2D"/>
    <w:rsid w:val="00AD746F"/>
    <w:rsid w:val="00AE5E1C"/>
    <w:rsid w:val="00B2198E"/>
    <w:rsid w:val="00B221F1"/>
    <w:rsid w:val="00B242BD"/>
    <w:rsid w:val="00B403B6"/>
    <w:rsid w:val="00B7644A"/>
    <w:rsid w:val="00BA5468"/>
    <w:rsid w:val="00BB5FCC"/>
    <w:rsid w:val="00BD15CB"/>
    <w:rsid w:val="00BE41B5"/>
    <w:rsid w:val="00BE55F6"/>
    <w:rsid w:val="00BE5EFD"/>
    <w:rsid w:val="00C0055A"/>
    <w:rsid w:val="00C030DA"/>
    <w:rsid w:val="00C52AC4"/>
    <w:rsid w:val="00C57D8B"/>
    <w:rsid w:val="00C86CEF"/>
    <w:rsid w:val="00C95926"/>
    <w:rsid w:val="00CA23CA"/>
    <w:rsid w:val="00CA24EC"/>
    <w:rsid w:val="00CB169C"/>
    <w:rsid w:val="00CB2E1A"/>
    <w:rsid w:val="00CE0130"/>
    <w:rsid w:val="00CF6009"/>
    <w:rsid w:val="00D06BF6"/>
    <w:rsid w:val="00D26C15"/>
    <w:rsid w:val="00D35EE0"/>
    <w:rsid w:val="00D53747"/>
    <w:rsid w:val="00D577AE"/>
    <w:rsid w:val="00D75C71"/>
    <w:rsid w:val="00D75F6A"/>
    <w:rsid w:val="00DB182E"/>
    <w:rsid w:val="00DE5480"/>
    <w:rsid w:val="00DF180A"/>
    <w:rsid w:val="00DF6DDF"/>
    <w:rsid w:val="00E023E2"/>
    <w:rsid w:val="00E507A7"/>
    <w:rsid w:val="00E6511B"/>
    <w:rsid w:val="00ED555C"/>
    <w:rsid w:val="00F148B6"/>
    <w:rsid w:val="00F6418F"/>
    <w:rsid w:val="00F75AAE"/>
    <w:rsid w:val="00F85379"/>
    <w:rsid w:val="00FB220C"/>
    <w:rsid w:val="00FB3EB7"/>
    <w:rsid w:val="00FC4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75F6A"/>
    <w:pPr>
      <w:keepNext/>
      <w:spacing w:line="259" w:lineRule="auto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6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823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paragraphstyle">
    <w:name w:val="noparagraphstyle"/>
    <w:basedOn w:val="a"/>
    <w:rsid w:val="0082366F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8903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03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903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03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03B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9">
    <w:name w:val="Font Style19"/>
    <w:basedOn w:val="a0"/>
    <w:uiPriority w:val="99"/>
    <w:rsid w:val="00A03BFF"/>
    <w:rPr>
      <w:rFonts w:ascii="Times New Roman" w:hAnsi="Times New Roman" w:cs="Times New Roman" w:hint="default"/>
      <w:b/>
      <w:bCs/>
      <w:sz w:val="22"/>
      <w:szCs w:val="22"/>
    </w:rPr>
  </w:style>
  <w:style w:type="table" w:styleId="a8">
    <w:name w:val="Table Grid"/>
    <w:basedOn w:val="a1"/>
    <w:uiPriority w:val="59"/>
    <w:rsid w:val="00B221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D75F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E31EC-CE0F-4B1D-A799-21F4100AF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2023-12-04T04:07:00Z</cp:lastPrinted>
  <dcterms:created xsi:type="dcterms:W3CDTF">2023-12-04T04:07:00Z</dcterms:created>
  <dcterms:modified xsi:type="dcterms:W3CDTF">2023-12-04T04:07:00Z</dcterms:modified>
</cp:coreProperties>
</file>